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67" w:rsidRPr="00857978" w:rsidRDefault="003A1F35" w:rsidP="00857978">
      <w:pPr>
        <w:shd w:val="clear" w:color="auto" w:fill="FFFFFF"/>
        <w:tabs>
          <w:tab w:val="center" w:pos="4181"/>
        </w:tabs>
        <w:spacing w:after="100" w:afterAutospacing="1" w:line="240" w:lineRule="auto"/>
        <w:ind w:left="-993"/>
        <w:rPr>
          <w:rFonts w:ascii="Arial Narrow" w:eastAsia="Times New Roman" w:hAnsi="Arial Narrow" w:cs="Times New Roman"/>
          <w:b/>
          <w:bCs/>
          <w:color w:val="435065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noProof/>
          <w:color w:val="435065"/>
          <w:sz w:val="28"/>
          <w:szCs w:val="28"/>
          <w:lang w:eastAsia="ru-RU"/>
        </w:rPr>
        <w:drawing>
          <wp:inline distT="0" distB="0" distL="0" distR="0" wp14:anchorId="540C5390">
            <wp:extent cx="249555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color w:val="435065"/>
          <w:sz w:val="28"/>
          <w:szCs w:val="28"/>
          <w:lang w:eastAsia="ru-RU"/>
        </w:rPr>
        <w:t xml:space="preserve">     </w:t>
      </w:r>
      <w:r w:rsidR="0012077F">
        <w:rPr>
          <w:rFonts w:ascii="Arial Narrow" w:eastAsia="Times New Roman" w:hAnsi="Arial Narrow" w:cs="Times New Roman"/>
          <w:b/>
          <w:bCs/>
          <w:color w:val="435065"/>
          <w:sz w:val="28"/>
          <w:szCs w:val="28"/>
          <w:lang w:eastAsia="ru-RU"/>
        </w:rPr>
        <w:tab/>
      </w:r>
      <w:r>
        <w:rPr>
          <w:lang w:eastAsia="ru-RU"/>
        </w:rPr>
        <w:t xml:space="preserve">                                        </w:t>
      </w:r>
    </w:p>
    <w:p w:rsidR="00C736CC" w:rsidRPr="00852C67" w:rsidRDefault="00C736CC" w:rsidP="00857978">
      <w:pPr>
        <w:pStyle w:val="a3"/>
        <w:jc w:val="center"/>
        <w:rPr>
          <w:rFonts w:ascii="Arial Narrow" w:hAnsi="Arial Narrow"/>
          <w:sz w:val="40"/>
          <w:szCs w:val="40"/>
          <w:lang w:eastAsia="ru-RU"/>
        </w:rPr>
      </w:pPr>
      <w:r w:rsidRPr="00852C67">
        <w:rPr>
          <w:rFonts w:ascii="Arial Narrow" w:hAnsi="Arial Narrow"/>
          <w:sz w:val="40"/>
          <w:szCs w:val="40"/>
          <w:lang w:eastAsia="ru-RU"/>
        </w:rPr>
        <w:t>Коммерческое предложение по подбору персонала</w:t>
      </w:r>
    </w:p>
    <w:p w:rsidR="0047603E" w:rsidRDefault="0047603E" w:rsidP="0047603E">
      <w:pPr>
        <w:shd w:val="clear" w:color="auto" w:fill="FFFFFF"/>
        <w:spacing w:after="100" w:afterAutospacing="1"/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</w:pPr>
      <w:r w:rsidRPr="0047603E"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  <w:t>Премьер-Консалтинг, кадровое агентство в Нижнем Новгороде, предлагает   эффективные и доступные решения для организаций и ИП, которым необходимо в кратчайшие сроки нанять постоянных или временных сотрудников</w:t>
      </w:r>
      <w:r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  <w:t>.</w:t>
      </w:r>
      <w:r w:rsidRPr="0047603E">
        <w:t xml:space="preserve"> </w:t>
      </w:r>
      <w:r w:rsidRPr="0047603E"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  <w:t>За время существования агентства – с 2011 года – накоплена уникальная база резюме хороших профессионалов, которые в большинстве случаев работают только с нашим кадровым агентством</w:t>
      </w:r>
    </w:p>
    <w:p w:rsidR="0047603E" w:rsidRPr="0047603E" w:rsidRDefault="0047603E" w:rsidP="0047603E">
      <w:pPr>
        <w:shd w:val="clear" w:color="auto" w:fill="FFFFFF"/>
        <w:spacing w:after="100" w:afterAutospacing="1"/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</w:pPr>
      <w:r w:rsidRPr="0047603E"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  <w:t>ЗНАЧИМЫЕ УСЛОВИЯ И ПОРЯДОК СОТРУДНИЧЕСТВА:</w:t>
      </w:r>
    </w:p>
    <w:p w:rsidR="009F2450" w:rsidRPr="00852C67" w:rsidRDefault="009F2450" w:rsidP="00C73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</w:pPr>
      <w:r w:rsidRPr="00852C67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Работаем согласно </w:t>
      </w:r>
      <w:r w:rsidR="00852C67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принятой </w:t>
      </w:r>
      <w:r w:rsidRPr="00852C67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Заявке</w:t>
      </w:r>
      <w:r w:rsidR="00852C67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 </w:t>
      </w:r>
    </w:p>
    <w:p w:rsidR="009F2450" w:rsidRDefault="00D16252" w:rsidP="00C73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</w:pPr>
      <w:r w:rsidRPr="00852C67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Составляем Договор (необходимо выслать</w:t>
      </w:r>
      <w:r w:rsidR="007F6826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 Реквизиты организации</w:t>
      </w:r>
      <w:r w:rsidRPr="00852C67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)</w:t>
      </w:r>
      <w:r w:rsidR="00DC28F5" w:rsidRPr="00852C67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, </w:t>
      </w:r>
      <w:r w:rsidR="007F6826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отсылаем на указанный вами адрес, далее </w:t>
      </w:r>
      <w:r w:rsidR="00DC28F5" w:rsidRPr="00852C67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Вы высылаете заверенный скан Договора, на основании этого мы начинаем работать</w:t>
      </w:r>
      <w:r w:rsidR="00857978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.</w:t>
      </w:r>
    </w:p>
    <w:p w:rsidR="007F6826" w:rsidRDefault="007F6826" w:rsidP="007F6826">
      <w:pPr>
        <w:pStyle w:val="a4"/>
        <w:numPr>
          <w:ilvl w:val="0"/>
          <w:numId w:val="1"/>
        </w:numP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</w:pPr>
      <w:r w:rsidRPr="007F6826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Вы получите кандидатов, которые соответствуют вашим запросам</w:t>
      </w:r>
      <w: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. </w:t>
      </w:r>
      <w:r w:rsidRPr="007F6826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 Все кандидаты проходят личное предварительное собеседование (HR-интервью), где обсуждаем его опыт, проекты, сильные стороны и пожелания, мотивацию, презентуем вакансию компании-заказчика, и производим рекрутинг (вербовку).  На этом этапе мы оцениваем его личностные качества и уровень специалиста и проводим фильтрацию</w:t>
      </w:r>
      <w: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 балласта</w:t>
      </w:r>
    </w:p>
    <w:p w:rsidR="007F6826" w:rsidRDefault="007F6826" w:rsidP="007F6826">
      <w:pPr>
        <w:pStyle w:val="a4"/>
        <w:numPr>
          <w:ilvl w:val="0"/>
          <w:numId w:val="1"/>
        </w:numP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</w:pPr>
      <w: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З</w:t>
      </w:r>
      <w:r w:rsidRPr="007F6826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акроете вакансию в срок от 5 дней до 3 недель.</w:t>
      </w:r>
      <w: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 </w:t>
      </w:r>
      <w:r w:rsidRPr="007F6826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Возможности Агентства позволяют работать в режиме экспресс - рекрутинга, когда сроки поиска и подбора первых кандидатов могут быть сокращены даже до 3-5 дней. В нашей базе более 70 тыс. проверенных резюме квалифицированных</w:t>
      </w:r>
      <w: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 специалистов.</w:t>
      </w:r>
    </w:p>
    <w:p w:rsidR="007F6826" w:rsidRDefault="00DC28F5" w:rsidP="007F6826">
      <w:pPr>
        <w:pStyle w:val="a4"/>
        <w:numPr>
          <w:ilvl w:val="0"/>
          <w:numId w:val="1"/>
        </w:numP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</w:pPr>
      <w:r w:rsidRPr="007F6826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Стоимость наших услуг (гонорар)</w:t>
      </w:r>
      <w:r w:rsidR="007F6826" w:rsidRPr="007F6826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 xml:space="preserve"> фиксированная и определяется согласно Прейскуранту</w:t>
      </w:r>
      <w:r w:rsidR="0047603E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*</w:t>
      </w:r>
    </w:p>
    <w:p w:rsidR="00857978" w:rsidRDefault="00857978" w:rsidP="007F6826">
      <w:pPr>
        <w:pStyle w:val="a4"/>
        <w:numPr>
          <w:ilvl w:val="0"/>
          <w:numId w:val="1"/>
        </w:numP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</w:pPr>
      <w:r w:rsidRPr="00857978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Мы работаем на результат - если произошло увольнение кандидата в течение прохождения испытательного срока, кадровое агентство оперативно подбирает равноценную замену без дополнительной оплаты.</w:t>
      </w:r>
    </w:p>
    <w:p w:rsidR="00C736CC" w:rsidRDefault="00852C67" w:rsidP="007F6826">
      <w:pPr>
        <w:pStyle w:val="a4"/>
        <w:numPr>
          <w:ilvl w:val="0"/>
          <w:numId w:val="1"/>
        </w:numPr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</w:pPr>
      <w:r w:rsidRPr="007F6826">
        <w:rPr>
          <w:rFonts w:ascii="Arial Narrow" w:eastAsia="Times New Roman" w:hAnsi="Arial Narrow" w:cs="Times New Roman"/>
          <w:color w:val="435065"/>
          <w:sz w:val="23"/>
          <w:szCs w:val="23"/>
          <w:lang w:eastAsia="ru-RU"/>
        </w:rPr>
        <w:t>Работаем без предоплаты и дополнительных платежей, оплата по факту исполнения вакансии</w:t>
      </w:r>
    </w:p>
    <w:p w:rsidR="00852C67" w:rsidRPr="0047603E" w:rsidRDefault="00D443CB" w:rsidP="0047603E">
      <w:pPr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</w:pPr>
      <w:r w:rsidRPr="0047603E"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  <w:t>*</w:t>
      </w:r>
      <w:r w:rsidR="00857978" w:rsidRPr="0047603E"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  <w:t>П</w:t>
      </w:r>
      <w:r w:rsidR="0047603E" w:rsidRPr="0047603E"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  <w:t>РАЙС-ЛИСТ</w:t>
      </w:r>
      <w:r w:rsidR="00857978" w:rsidRPr="0047603E">
        <w:rPr>
          <w:rFonts w:ascii="Arial Narrow" w:eastAsia="Times New Roman" w:hAnsi="Arial Narrow" w:cs="Times New Roman"/>
          <w:b/>
          <w:color w:val="435065"/>
          <w:sz w:val="23"/>
          <w:szCs w:val="23"/>
          <w:lang w:eastAsia="ru-RU"/>
        </w:rPr>
        <w:t xml:space="preserve"> ДЛЯ ОРГАНИЗАЦИЙ ОТ КАДРОВОГО АГЕНТСТВА ПРЕМЬЕР-КОНСАЛТИНГ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449"/>
      </w:tblGrid>
      <w:tr w:rsidR="00BD1FAF" w:rsidRPr="00A34D84" w:rsidTr="00BD1FAF">
        <w:tc>
          <w:tcPr>
            <w:tcW w:w="7792" w:type="dxa"/>
          </w:tcPr>
          <w:p w:rsidR="00BD1FAF" w:rsidRPr="00A34D84" w:rsidRDefault="00BD1FAF" w:rsidP="00A34D84">
            <w:r w:rsidRPr="00BD1FAF">
              <w:t xml:space="preserve">Поиск и подбор, вербовка линейного персонала рабочих специальностей                         </w:t>
            </w:r>
          </w:p>
        </w:tc>
        <w:tc>
          <w:tcPr>
            <w:tcW w:w="1449" w:type="dxa"/>
          </w:tcPr>
          <w:p w:rsidR="00BD1FAF" w:rsidRPr="00A34D84" w:rsidRDefault="00BD1FAF" w:rsidP="00A34D84">
            <w:r>
              <w:t>от 15000 р.</w:t>
            </w:r>
          </w:p>
        </w:tc>
      </w:tr>
      <w:tr w:rsidR="00BD1FAF" w:rsidRPr="00A34D84" w:rsidTr="00BD1FAF">
        <w:tc>
          <w:tcPr>
            <w:tcW w:w="7792" w:type="dxa"/>
          </w:tcPr>
          <w:p w:rsidR="00BD1FAF" w:rsidRPr="00A34D84" w:rsidRDefault="00BD1FAF" w:rsidP="00A34D84">
            <w:r w:rsidRPr="00BD1FAF">
              <w:t xml:space="preserve">Поиск и подбор, вербовка линейного персонала офиса и бухгалтерии, </w:t>
            </w:r>
            <w:r w:rsidR="00817153">
              <w:t xml:space="preserve">специалистов, </w:t>
            </w:r>
            <w:bookmarkStart w:id="0" w:name="_GoBack"/>
            <w:bookmarkEnd w:id="0"/>
            <w:r w:rsidRPr="00BD1FAF">
              <w:t xml:space="preserve">квалифицированных рабочих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9" w:type="dxa"/>
          </w:tcPr>
          <w:p w:rsidR="00BD1FAF" w:rsidRPr="00A34D84" w:rsidRDefault="00BD1FAF" w:rsidP="00A34D84">
            <w:r w:rsidRPr="00BD1FAF">
              <w:t>от 20 000 р.</w:t>
            </w:r>
          </w:p>
        </w:tc>
      </w:tr>
      <w:tr w:rsidR="00BD1FAF" w:rsidRPr="00A34D84" w:rsidTr="00BD1FAF">
        <w:tc>
          <w:tcPr>
            <w:tcW w:w="7792" w:type="dxa"/>
          </w:tcPr>
          <w:p w:rsidR="00BD1FAF" w:rsidRPr="00A34D84" w:rsidRDefault="00BD1FAF" w:rsidP="00A34D84">
            <w:r w:rsidRPr="00BD1FAF">
              <w:t xml:space="preserve">Поиск и подбор, вербовка руководителей подразделений и служб, а также менеджеров по продажам                                                                                                                                               </w:t>
            </w:r>
          </w:p>
        </w:tc>
        <w:tc>
          <w:tcPr>
            <w:tcW w:w="1449" w:type="dxa"/>
          </w:tcPr>
          <w:p w:rsidR="00BD1FAF" w:rsidRPr="00A34D84" w:rsidRDefault="00BD1FAF" w:rsidP="00A34D84">
            <w:r w:rsidRPr="00BD1FAF">
              <w:t>от 25 000 р.</w:t>
            </w:r>
          </w:p>
        </w:tc>
      </w:tr>
      <w:tr w:rsidR="00BD1FAF" w:rsidRPr="00A34D84" w:rsidTr="00BD1FAF">
        <w:tc>
          <w:tcPr>
            <w:tcW w:w="7792" w:type="dxa"/>
          </w:tcPr>
          <w:p w:rsidR="00BD1FAF" w:rsidRPr="00A34D84" w:rsidRDefault="00BD1FAF" w:rsidP="00A34D84">
            <w:r w:rsidRPr="00BD1FAF">
              <w:t xml:space="preserve">Массовый подбор персонала – вахта или проект по закрытию большого количества однотипных вакансий, в сжатые сроки.                                                                                                             </w:t>
            </w:r>
          </w:p>
        </w:tc>
        <w:tc>
          <w:tcPr>
            <w:tcW w:w="1449" w:type="dxa"/>
          </w:tcPr>
          <w:p w:rsidR="00BD1FAF" w:rsidRPr="00A34D84" w:rsidRDefault="00BD1FAF" w:rsidP="00A34D84">
            <w:r w:rsidRPr="00BD1FAF">
              <w:t>от 8 000 р.</w:t>
            </w:r>
          </w:p>
        </w:tc>
      </w:tr>
      <w:tr w:rsidR="00BD1FAF" w:rsidRPr="00A34D84" w:rsidTr="00BD1FAF">
        <w:trPr>
          <w:trHeight w:val="421"/>
        </w:trPr>
        <w:tc>
          <w:tcPr>
            <w:tcW w:w="7792" w:type="dxa"/>
          </w:tcPr>
          <w:p w:rsidR="00BD1FAF" w:rsidRPr="00A34D84" w:rsidRDefault="00BD1FAF" w:rsidP="00A34D84">
            <w:r w:rsidRPr="00BD1FAF">
              <w:t xml:space="preserve">IT рекрутинг - поиск и подбор для </w:t>
            </w:r>
            <w:proofErr w:type="spellStart"/>
            <w:r w:rsidRPr="00BD1FAF">
              <w:t>it</w:t>
            </w:r>
            <w:proofErr w:type="spellEnd"/>
            <w:r w:rsidRPr="00BD1FAF">
              <w:t xml:space="preserve"> компаний менеджеров проектов и команд, разработчиков и QA специалистов                                                                                                                               </w:t>
            </w:r>
          </w:p>
        </w:tc>
        <w:tc>
          <w:tcPr>
            <w:tcW w:w="1449" w:type="dxa"/>
          </w:tcPr>
          <w:p w:rsidR="00BD1FAF" w:rsidRPr="00A34D84" w:rsidRDefault="00BD1FAF" w:rsidP="00A34D84">
            <w:r w:rsidRPr="00BD1FAF">
              <w:t>до 1</w:t>
            </w:r>
            <w:r>
              <w:t xml:space="preserve"> </w:t>
            </w:r>
            <w:r w:rsidRPr="00BD1FAF">
              <w:t>оклада</w:t>
            </w:r>
          </w:p>
        </w:tc>
      </w:tr>
      <w:tr w:rsidR="00BD1FAF" w:rsidRPr="00A34D84" w:rsidTr="00BD1FAF">
        <w:tc>
          <w:tcPr>
            <w:tcW w:w="7792" w:type="dxa"/>
          </w:tcPr>
          <w:p w:rsidR="00BD1FAF" w:rsidRPr="00A34D84" w:rsidRDefault="00BD1FAF" w:rsidP="00A34D84">
            <w:proofErr w:type="spellStart"/>
            <w:r w:rsidRPr="00BD1FAF">
              <w:t>Executive</w:t>
            </w:r>
            <w:proofErr w:type="spellEnd"/>
            <w:r w:rsidRPr="00BD1FAF">
              <w:t xml:space="preserve"> </w:t>
            </w:r>
            <w:proofErr w:type="spellStart"/>
            <w:r w:rsidRPr="00BD1FAF">
              <w:t>search</w:t>
            </w:r>
            <w:proofErr w:type="spellEnd"/>
            <w:r w:rsidRPr="00BD1FAF">
              <w:t xml:space="preserve"> / исполнительный поиск – подбор элитного персонала: руководителей высшего и среднего звена и редких специалистов для выполнения стратегически важных ролей в организации                                                                                                                      </w:t>
            </w:r>
          </w:p>
        </w:tc>
        <w:tc>
          <w:tcPr>
            <w:tcW w:w="1449" w:type="dxa"/>
          </w:tcPr>
          <w:p w:rsidR="00BD1FAF" w:rsidRPr="00A34D84" w:rsidRDefault="00BD1FAF" w:rsidP="00A34D84">
            <w:r w:rsidRPr="00BD1FAF">
              <w:t xml:space="preserve">до 8% </w:t>
            </w:r>
            <w:proofErr w:type="spellStart"/>
            <w:r w:rsidRPr="00BD1FAF">
              <w:t>gross</w:t>
            </w:r>
            <w:proofErr w:type="spellEnd"/>
          </w:p>
        </w:tc>
      </w:tr>
    </w:tbl>
    <w:p w:rsidR="0047603E" w:rsidRDefault="0047603E" w:rsidP="0047603E">
      <w:pPr>
        <w:pStyle w:val="a3"/>
        <w:rPr>
          <w:rFonts w:ascii="Arial Narrow" w:hAnsi="Arial Narrow"/>
          <w:b/>
        </w:rPr>
      </w:pPr>
    </w:p>
    <w:p w:rsidR="0047603E" w:rsidRPr="0047603E" w:rsidRDefault="0047603E" w:rsidP="0047603E">
      <w:pPr>
        <w:pStyle w:val="a3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Pr="0047603E">
        <w:rPr>
          <w:rFonts w:ascii="Arial Narrow" w:hAnsi="Arial Narrow"/>
          <w:b/>
        </w:rPr>
        <w:t xml:space="preserve">С Уважением, Александр Феоктистович </w:t>
      </w:r>
      <w:proofErr w:type="spellStart"/>
      <w:r w:rsidRPr="0047603E">
        <w:rPr>
          <w:rFonts w:ascii="Arial Narrow" w:hAnsi="Arial Narrow"/>
          <w:b/>
        </w:rPr>
        <w:t>Заиграев</w:t>
      </w:r>
      <w:proofErr w:type="spellEnd"/>
      <w:r w:rsidRPr="0047603E">
        <w:rPr>
          <w:rFonts w:ascii="Arial Narrow" w:hAnsi="Arial Narrow"/>
          <w:b/>
        </w:rPr>
        <w:t xml:space="preserve"> </w:t>
      </w:r>
    </w:p>
    <w:p w:rsidR="0047603E" w:rsidRPr="0047603E" w:rsidRDefault="0047603E" w:rsidP="0047603E">
      <w:pPr>
        <w:pStyle w:val="a3"/>
        <w:jc w:val="right"/>
        <w:rPr>
          <w:rFonts w:ascii="Arial Narrow" w:hAnsi="Arial Narrow"/>
          <w:b/>
        </w:rPr>
      </w:pPr>
      <w:r w:rsidRPr="0047603E">
        <w:rPr>
          <w:rFonts w:ascii="Arial Narrow" w:hAnsi="Arial Narrow"/>
          <w:b/>
        </w:rPr>
        <w:t xml:space="preserve">Руководитель кадрового агентства Премьер-Консалтинг </w:t>
      </w:r>
    </w:p>
    <w:p w:rsidR="00D443CB" w:rsidRPr="0047603E" w:rsidRDefault="0047603E" w:rsidP="0047603E">
      <w:pPr>
        <w:pStyle w:val="a3"/>
        <w:jc w:val="right"/>
        <w:rPr>
          <w:rFonts w:ascii="Arial Narrow" w:hAnsi="Arial Narrow"/>
          <w:b/>
        </w:rPr>
      </w:pPr>
      <w:r w:rsidRPr="0047603E">
        <w:rPr>
          <w:rFonts w:ascii="Arial Narrow" w:hAnsi="Arial Narrow"/>
          <w:b/>
        </w:rPr>
        <w:t>моб.</w:t>
      </w:r>
      <w:r w:rsidR="00817153">
        <w:rPr>
          <w:rFonts w:ascii="Arial Narrow" w:hAnsi="Arial Narrow"/>
          <w:b/>
        </w:rPr>
        <w:t xml:space="preserve"> </w:t>
      </w:r>
      <w:r w:rsidRPr="0047603E">
        <w:rPr>
          <w:rFonts w:ascii="Arial Narrow" w:hAnsi="Arial Narrow"/>
          <w:b/>
        </w:rPr>
        <w:t>связь: +7 910 384 3015; для писем: nnovrabota@mail.ru</w:t>
      </w:r>
    </w:p>
    <w:sectPr w:rsidR="00D443CB" w:rsidRPr="0047603E" w:rsidSect="003A1F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7EA"/>
    <w:multiLevelType w:val="hybridMultilevel"/>
    <w:tmpl w:val="7C007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2392"/>
    <w:multiLevelType w:val="hybridMultilevel"/>
    <w:tmpl w:val="94AAB5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4113"/>
    <w:multiLevelType w:val="multilevel"/>
    <w:tmpl w:val="5F0CE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E6A36ED"/>
    <w:multiLevelType w:val="multilevel"/>
    <w:tmpl w:val="C83C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CC"/>
    <w:rsid w:val="0012077F"/>
    <w:rsid w:val="003A1F35"/>
    <w:rsid w:val="00420696"/>
    <w:rsid w:val="0047603E"/>
    <w:rsid w:val="005142BA"/>
    <w:rsid w:val="00635902"/>
    <w:rsid w:val="006D5BCA"/>
    <w:rsid w:val="00775585"/>
    <w:rsid w:val="007A7A57"/>
    <w:rsid w:val="007F6826"/>
    <w:rsid w:val="00817153"/>
    <w:rsid w:val="00852C67"/>
    <w:rsid w:val="00857978"/>
    <w:rsid w:val="009F2450"/>
    <w:rsid w:val="00A34D84"/>
    <w:rsid w:val="00B55162"/>
    <w:rsid w:val="00BD1FAF"/>
    <w:rsid w:val="00C736CC"/>
    <w:rsid w:val="00D16252"/>
    <w:rsid w:val="00D443CB"/>
    <w:rsid w:val="00D9524E"/>
    <w:rsid w:val="00DC28F5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E58D"/>
  <w15:chartTrackingRefBased/>
  <w15:docId w15:val="{CED40E7C-91AD-40BD-9CD9-B59D821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8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43C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nnovrabota</dc:creator>
  <cp:keywords/>
  <dc:description/>
  <cp:lastModifiedBy>nnovrabota</cp:lastModifiedBy>
  <cp:revision>3</cp:revision>
  <dcterms:created xsi:type="dcterms:W3CDTF">2021-01-09T11:09:00Z</dcterms:created>
  <dcterms:modified xsi:type="dcterms:W3CDTF">2021-01-09T17:00:00Z</dcterms:modified>
</cp:coreProperties>
</file>